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EE" w:rsidRPr="00D543EE" w:rsidRDefault="009A3603" w:rsidP="00D543EE">
      <w:r>
        <w:rPr>
          <w:rFonts w:ascii="Verdana" w:hAnsi="Verdana"/>
          <w:b/>
          <w:bCs/>
          <w:color w:val="FF0000"/>
          <w:sz w:val="48"/>
          <w:szCs w:val="48"/>
          <w:shd w:val="clear" w:color="auto" w:fill="DCDCDC"/>
        </w:rPr>
        <w:t>C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1. Canh khuya thắp chút dầu dư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Tim loan cháy lụn thiếp sầu tư một mình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2. Cau già dao bén thì ngon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Người già trang điểm phấn son cũng già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3. Cá bống còn ở trong hang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Lá rau tập tàng còn ở ruộng dâu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Ta về, ta sắm cần câu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Câu lấy cá bống, nấu rau tập tàng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4. Cá kèo mà gặp mắm tươi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Như nơi đất khách gặp người cố tri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5. Cá không ăn muối cá ươn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Con cãi cha mẹ trăm đường con hư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6. Cá nục nấu với dưa hồng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Lơ mơ có kẻ mất chồng như chơi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7. Cá tươi xem lấy đôi mang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Người khôn xem lấy đôi hàng tóc mai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Tóc mai sợi vắn sợi dài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Có đâu mặt rỗ đá mài không trơn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8. Cách sông mới phải luỵ thuyền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Còn như đường liền ai phải luỵ 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9. Cái cò lặn lội bờ sông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Muốn lấy vợ đẹp, nhưng không có tiền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10. Cái cò mày đi ăn đêm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Đậu phải cành mềm lộn cổ xuống ao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Ông ơi ông vớt tôi nao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Tôi có lòng nào, ông hãy sáo măng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Có sáo, thì sáo nước trong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Đừng sáo nước đục, đau lòng cò con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lastRenderedPageBreak/>
        <w:t>11. Cái kiến mày kiện củ khoai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Chê em tao khó, lấy ai cho giàu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Nhà tao chín đụn, mười trâu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Lại thêm ao cá bắc cầu rửa chân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Cầu này là cầu ái ân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Một trăm con gái rửa chân cầu này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Có rửa thì rửa chân tay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Chớ rửa chân mày, chết cá ao anh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12. Cái Răng, Ba Láng, Vàm Xáng, Phong Điền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Anh thương em cho bạc cho tiền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Đừng cho lúa gạo, xóm giềng họ hay!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13. Cái Răng, Ba Láng, Vàm Xáng, Xà No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Anh có thương em, xin sắm một con đò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Để em qua lại mua cò gởi thơ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14. Cái ngủ mày ngủ cho lâu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Mẹ mày đi cấy ruộng sâu chưa về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15. Cái ngủ mày ngủ cho say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Mẹ mày vất vả chân tay suốt ngày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16. Cái răng cái tóc là góc con người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17. Cát bay vàng lại ra vàng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Những người quân tử dạ càng đinh ninh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Đinh ninh ta để dạ này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Có công mài sắt, có ngày nên kim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18. Cà Mau hãy đến mà coi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Muỗi kêu như sáo thổi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Đỉa lội lềnh như bánh canh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19. Càng già càng dẻo càng dai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Càng gãy chân chõng, càng sai chân giường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20. Cầm tay em như ăn bì nem gỏi cuốn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Dựa lưng nàng như uống chén rượu ngon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21. Cầm vàng mà lội qua sông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Vàng rơi không tiếc, tiếc công cầm vàng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lastRenderedPageBreak/>
        <w:br/>
      </w:r>
      <w:r>
        <w:rPr>
          <w:rFonts w:ascii="Verdana" w:hAnsi="Verdana"/>
          <w:color w:val="191970"/>
          <w:shd w:val="clear" w:color="auto" w:fill="DCDCDC"/>
        </w:rPr>
        <w:t>22. Cần Thơ là tỉnh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Cao Lãnh là quê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Anh đi lục tỉnh bốn bề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Mảng lo buôn bán không về thăm em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23. Cậu cai nón dấu lông gà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Cổ tay đeo nhẫn gọi là cậu cai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Ba năm được một chuyến sai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Áo ngắn đi mượn, quần dài đi thuê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Cậu cai buông áo em ra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Ðể em đi bán kẻo mà chợ trưa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24. Cây cao bóng mát không ngồi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Ra ngồi chỗ nắng trách trời không mây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25. Cây da Chợ Đũi nay nó trụi lủi, trốc gốc, mất tàn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Tình xưa còn đó, ngỡ ngàng nan phân!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26. Cây khô không dễ mọc chồi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Mẹ già không thể sống đời với con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27. Cây không trồng nên lòng không tiếc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Con không đẻ nên mẹ ghẻ không thương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28. Cây trên rừng hoá kiểng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Cá dưới biển hoá long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Con cá lòng tong ẩn bóng ăn rong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Anh đi lục tỉnh giáp vòng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Đến đây trời khiến đem lòng thương em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29. Cây vông đồng không không trồng mà mọc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Con gái xóm này chẳng chọc mà theo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30. Cây xanh lá đỏ hoa vàng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Hạt đen rễ trắng đố chàng là chi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(đố là gì? Cây rau sam)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31. Cây xanh thời lá cũng xanh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Cha mẹ hiền lành để đức cho con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Mừng cây rồi lại mừng cành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Cây đức lắm chồi, người đức lắm con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lastRenderedPageBreak/>
        <w:t>Ba vuông sánh với bảy tròn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Đời cha vinh hiển đời con sang giàu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32. Cậu cai buông áo em ra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Để em đi chợ kẻo mà chợ trưa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Chợ trưa dưa nó héo đi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Lấy chi nuôi mẹ, lấy gì nuôi em?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33. Cha mẹ anh có đánh quằn đánh quại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Bắt anh ra treo tại nhành dương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Biểu từ ai, anh từ đặng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Chớ biểu anh từ người thương, anh không từ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34. Cha mẹ nuôi con biển hồ lai láng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Con nuôi cha mẹ tính tháng tính ngày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35. Chanh chua thì khế cũng chua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Chanh bán có muà, khế bán quanh năm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36. Cháu ơi cháu ngủ cho ngon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Của dì, dì giữ ai bòn mặc 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37. Chàng ôi, giận thiếp mà chi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Thiếp như cơm nguội đỡ khi đói lòng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38. Chàng về để áo lại đây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Để khuya em đắp gió khuya lạnh lùng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39. Chàng về để áo lại đây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Phòng khi em nhớ cầm tay đỡ buồn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40. Chặt không đứt, bứt không rời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Phơi không khô, chụm không cháy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(Đố là con gì? Con sam)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41. Chẳng tham ruộng cả, ao tiền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Chỉ tham cái bút, cái nghiên anh đồ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42. Chân đi ba bước lại dừng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Tuổi em còn bé chưa từng đi buôn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Đi buôn cho đáng đi buôn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Đi buôn cau héo có buồn hay không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lastRenderedPageBreak/>
        <w:br/>
      </w:r>
      <w:r>
        <w:rPr>
          <w:rFonts w:ascii="Verdana" w:hAnsi="Verdana"/>
          <w:color w:val="191970"/>
          <w:shd w:val="clear" w:color="auto" w:fill="DCDCDC"/>
        </w:rPr>
        <w:t>43. Chén tình là chén say sưa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Nón tình anh đội nắng mưa trên đầu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44. Chẻ tre bện sáo cho dầy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Chận ngang sông Mỹ có ngày gặp em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45. Chê đắng chê hôi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Đã chê xôi không dẻo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Lại chê kẹo không ngọ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46. Chê đây, lấy đấy sao đành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Em chê cam sành , lấy phải quít hôi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Quít hôi bán một đồng mười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Cam ba đồng một, quít ngồi trơ trơ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47. Chết trước được mồ, được mả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Chết sau nằm ngả, nằm nghiêng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48. Chiếc khăn cô đội trên đầu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Gió xuân đưa đẩy rơi vào tay tôi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Bâng khuâng tôi chẳng muốn rời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Trao cô thì tiếc, giữ thời không yên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49. Chiếu bông mà trải góc đền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Muốn vô làm bé biết có bền hay không?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50. Chiều chiều, buồn miệng nhai trầu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Nhớ người quân tử bên cầu ngẩn ngơ</w:t>
      </w:r>
    </w:p>
    <w:sectPr w:rsidR="00D543EE" w:rsidRPr="00D543EE" w:rsidSect="003A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633661"/>
    <w:rsid w:val="003A39E7"/>
    <w:rsid w:val="00633661"/>
    <w:rsid w:val="009A3603"/>
    <w:rsid w:val="00D10B99"/>
    <w:rsid w:val="00D543EE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633661"/>
  </w:style>
  <w:style w:type="character" w:customStyle="1" w:styleId="apple-converted-space">
    <w:name w:val="apple-converted-space"/>
    <w:basedOn w:val="DefaultParagraphFont"/>
    <w:rsid w:val="00633661"/>
  </w:style>
  <w:style w:type="character" w:styleId="Hyperlink">
    <w:name w:val="Hyperlink"/>
    <w:basedOn w:val="DefaultParagraphFont"/>
    <w:uiPriority w:val="99"/>
    <w:semiHidden/>
    <w:unhideWhenUsed/>
    <w:rsid w:val="006336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Khoa Ho</dc:creator>
  <cp:lastModifiedBy>Dang Khoa Ho</cp:lastModifiedBy>
  <cp:revision>2</cp:revision>
  <dcterms:created xsi:type="dcterms:W3CDTF">2015-03-27T15:36:00Z</dcterms:created>
  <dcterms:modified xsi:type="dcterms:W3CDTF">2015-03-27T15:36:00Z</dcterms:modified>
</cp:coreProperties>
</file>